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949" w:tblpY="799"/>
        <w:tblOverlap w:val="never"/>
        <w:tblW w:w="100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863"/>
        <w:gridCol w:w="863"/>
        <w:gridCol w:w="1717"/>
        <w:gridCol w:w="1116"/>
        <w:gridCol w:w="1988"/>
        <w:gridCol w:w="23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毕业院校/专业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职业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专业技术证书名及证书号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证书名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证书号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电    话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时  间</w:t>
            </w:r>
          </w:p>
        </w:tc>
        <w:tc>
          <w:tcPr>
            <w:tcW w:w="4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单  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4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4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4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4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36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4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主要科研经历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44"/>
          <w:szCs w:val="44"/>
          <w:lang w:bidi="ar"/>
        </w:rPr>
        <w:t>南京市消防协会</w:t>
      </w:r>
      <w:r>
        <w:rPr>
          <w:rFonts w:hint="eastAsia" w:ascii="黑体" w:hAnsi="黑体" w:eastAsia="黑体" w:cs="黑体"/>
          <w:sz w:val="44"/>
          <w:szCs w:val="44"/>
        </w:rPr>
        <w:t xml:space="preserve">个人会员申请表  </w:t>
      </w:r>
    </w:p>
    <w:tbl>
      <w:tblPr>
        <w:tblStyle w:val="12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14"/>
        <w:gridCol w:w="321"/>
        <w:gridCol w:w="1104"/>
        <w:gridCol w:w="1031"/>
        <w:gridCol w:w="908"/>
        <w:gridCol w:w="122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入会声明</w:t>
            </w:r>
          </w:p>
        </w:tc>
        <w:tc>
          <w:tcPr>
            <w:tcW w:w="8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本人自愿加入南京市消防协会，遵守协会章程，履行会员义务，积极参加协会活动，按时交纳会费。</w:t>
            </w:r>
          </w:p>
          <w:p>
            <w:pPr>
              <w:spacing w:line="360" w:lineRule="exact"/>
              <w:ind w:firstLine="5760" w:firstLineChars="240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exact"/>
              <w:ind w:firstLine="5040" w:firstLineChars="21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本人签名：</w:t>
            </w:r>
          </w:p>
          <w:p>
            <w:pPr>
              <w:spacing w:line="360" w:lineRule="exact"/>
              <w:ind w:firstLine="5760" w:firstLineChars="24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介绍人意见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介绍人签名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社团职务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3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单位推荐意见；</w:t>
            </w: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             （ 签章 ）</w:t>
            </w: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</w:t>
            </w:r>
          </w:p>
          <w:p>
            <w:pPr>
              <w:spacing w:line="280" w:lineRule="exact"/>
              <w:ind w:firstLine="1200" w:firstLineChars="500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年 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月    日</w:t>
            </w:r>
          </w:p>
        </w:tc>
        <w:tc>
          <w:tcPr>
            <w:tcW w:w="3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秘书长审批意见：</w:t>
            </w: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spacing w:line="280" w:lineRule="exact"/>
              <w:ind w:firstLine="1200" w:firstLineChars="5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  <w:p>
            <w:pPr>
              <w:spacing w:line="280" w:lineRule="exact"/>
              <w:ind w:firstLine="1440" w:firstLineChars="600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  月    日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理事会审批意见：</w:t>
            </w: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280" w:lineRule="exact"/>
              <w:ind w:firstLine="1200" w:firstLineChars="500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年  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填表说明</w:t>
            </w:r>
          </w:p>
        </w:tc>
        <w:tc>
          <w:tcPr>
            <w:tcW w:w="85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职业是指“消防管理”、消防检测、“消防工程”、“消防评估”、“消防咨询”等与消防工作直接相关的职业；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交付近期2寸免冠照片2张（本表1张，会员证1张）；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填写表格需同时附学历证书、身份证、有关资格证书复印件。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申请个人会员需由本协会2名会员介绍，经本协会理事会审批通过；</w:t>
            </w:r>
          </w:p>
          <w:p>
            <w:pPr>
              <w:numPr>
                <w:ilvl w:val="0"/>
                <w:numId w:val="1"/>
              </w:numPr>
              <w:spacing w:line="28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本表除签名外，其余内容不可手写，填写完成将电子表连同附件发送至邮箱</w:t>
            </w: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1581396962@qq.com</w:t>
            </w:r>
            <w:r>
              <w:rPr>
                <w:rFonts w:hint="eastAsia" w:ascii="黑体" w:hAnsi="黑体" w:eastAsia="黑体" w:cs="黑体"/>
                <w:sz w:val="24"/>
              </w:rPr>
              <w:t>；将加盖公章的该表及附件纸质资料寄送至以下地址；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联系人：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许海华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   联系电话：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 w:bidi="ar"/>
              </w:rPr>
              <w:t>13701476667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 xml:space="preserve">联系地址：南京市雨花台区绿都大道13号绿地之窗B2座708 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证书编号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发证时间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tabs>
          <w:tab w:val="left" w:pos="3148"/>
        </w:tabs>
        <w:bidi w:val="0"/>
        <w:jc w:val="left"/>
        <w:rPr>
          <w:rFonts w:hint="eastAsia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800" w:bottom="89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0503" w:y="-68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  <w:lang/>
      </w:rPr>
      <w:t>3</w:t>
    </w:r>
    <w:r>
      <w:fldChar w:fldCharType="end"/>
    </w:r>
  </w:p>
  <w:p>
    <w:pPr>
      <w:pStyle w:val="9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-125730</wp:posOffset>
          </wp:positionV>
          <wp:extent cx="5274945" cy="408305"/>
          <wp:effectExtent l="0" t="0" r="13335" b="0"/>
          <wp:wrapNone/>
          <wp:docPr id="1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94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/>
      </w:rPr>
    </w:pPr>
    <w:r>
      <w:rPr>
        <w:rFonts w:hint="eastAsia"/>
      </w:rPr>
      <w:drawing>
        <wp:inline distT="0" distB="0" distL="114300" distR="114300">
          <wp:extent cx="5273040" cy="294005"/>
          <wp:effectExtent l="0" t="0" r="0" b="10795"/>
          <wp:docPr id="2" name="图片 1" descr="组 1 拷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组 1 拷贝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04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0"/>
      <w:pBdr>
        <w:bottom w:val="none" w:color="auto" w:sz="0" w:space="0"/>
      </w:pBdr>
      <w:rPr>
        <w:rFonts w:hint="eastAsia"/>
      </w:rPr>
    </w:pPr>
  </w:p>
  <w:p>
    <w:pPr>
      <w:pStyle w:val="10"/>
      <w:pBdr>
        <w:bottom w:val="none" w:color="auto" w:sz="0" w:space="0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019FFA"/>
    <w:multiLevelType w:val="singleLevel"/>
    <w:tmpl w:val="3E019F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1"/>
    <w:rsid w:val="00022080"/>
    <w:rsid w:val="00024A52"/>
    <w:rsid w:val="0010009B"/>
    <w:rsid w:val="00144309"/>
    <w:rsid w:val="001D4381"/>
    <w:rsid w:val="001D7ABB"/>
    <w:rsid w:val="00227C87"/>
    <w:rsid w:val="002303B9"/>
    <w:rsid w:val="00283219"/>
    <w:rsid w:val="002E730A"/>
    <w:rsid w:val="002F08A1"/>
    <w:rsid w:val="00367FF1"/>
    <w:rsid w:val="003C68D2"/>
    <w:rsid w:val="003F60F6"/>
    <w:rsid w:val="00493313"/>
    <w:rsid w:val="004A1B64"/>
    <w:rsid w:val="004E0F9C"/>
    <w:rsid w:val="005371D4"/>
    <w:rsid w:val="00564E15"/>
    <w:rsid w:val="00570FB3"/>
    <w:rsid w:val="00594511"/>
    <w:rsid w:val="00596921"/>
    <w:rsid w:val="00627194"/>
    <w:rsid w:val="006614F7"/>
    <w:rsid w:val="006C4869"/>
    <w:rsid w:val="006C55AE"/>
    <w:rsid w:val="006E7653"/>
    <w:rsid w:val="0079289E"/>
    <w:rsid w:val="007F7AF7"/>
    <w:rsid w:val="00814D9F"/>
    <w:rsid w:val="008303E6"/>
    <w:rsid w:val="008C6E70"/>
    <w:rsid w:val="008D73D3"/>
    <w:rsid w:val="00907F29"/>
    <w:rsid w:val="0096023E"/>
    <w:rsid w:val="009A63EC"/>
    <w:rsid w:val="009C2CD5"/>
    <w:rsid w:val="00A45333"/>
    <w:rsid w:val="00A468C2"/>
    <w:rsid w:val="00A82CC4"/>
    <w:rsid w:val="00AB638E"/>
    <w:rsid w:val="00B02820"/>
    <w:rsid w:val="00B24DD6"/>
    <w:rsid w:val="00B523BF"/>
    <w:rsid w:val="00BE0786"/>
    <w:rsid w:val="00C5012C"/>
    <w:rsid w:val="00CA0208"/>
    <w:rsid w:val="00CB373E"/>
    <w:rsid w:val="00CD34DF"/>
    <w:rsid w:val="00D02392"/>
    <w:rsid w:val="00D72E28"/>
    <w:rsid w:val="00DD2571"/>
    <w:rsid w:val="00DE1D60"/>
    <w:rsid w:val="00E7366D"/>
    <w:rsid w:val="00E7659E"/>
    <w:rsid w:val="00EA0ED7"/>
    <w:rsid w:val="00ED4CC6"/>
    <w:rsid w:val="00ED6CD6"/>
    <w:rsid w:val="00F218F4"/>
    <w:rsid w:val="00FA7A24"/>
    <w:rsid w:val="083166AE"/>
    <w:rsid w:val="0DDC2233"/>
    <w:rsid w:val="10104FBF"/>
    <w:rsid w:val="10A451D1"/>
    <w:rsid w:val="14263C57"/>
    <w:rsid w:val="1C640B1E"/>
    <w:rsid w:val="1D1627EC"/>
    <w:rsid w:val="2A4D531C"/>
    <w:rsid w:val="2EFE7E17"/>
    <w:rsid w:val="30BA450C"/>
    <w:rsid w:val="3C0147FE"/>
    <w:rsid w:val="400F3F5A"/>
    <w:rsid w:val="439D5723"/>
    <w:rsid w:val="44131A69"/>
    <w:rsid w:val="46846D8F"/>
    <w:rsid w:val="4AD07124"/>
    <w:rsid w:val="54B57484"/>
    <w:rsid w:val="5CA41F4F"/>
    <w:rsid w:val="69182FF8"/>
    <w:rsid w:val="6A3C47AE"/>
    <w:rsid w:val="74A77581"/>
    <w:rsid w:val="78547097"/>
    <w:rsid w:val="79091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paragraph" w:styleId="4">
    <w:name w:val="Body Text"/>
    <w:basedOn w:val="1"/>
    <w:uiPriority w:val="0"/>
    <w:pPr>
      <w:spacing w:line="520" w:lineRule="exact"/>
    </w:pPr>
    <w:rPr>
      <w:rFonts w:ascii="宋体"/>
      <w:sz w:val="28"/>
    </w:rPr>
  </w:style>
  <w:style w:type="paragraph" w:styleId="5">
    <w:name w:val="Body Text Indent"/>
    <w:basedOn w:val="1"/>
    <w:uiPriority w:val="0"/>
    <w:pPr>
      <w:ind w:firstLine="600" w:firstLineChars="200"/>
    </w:pPr>
    <w:rPr>
      <w:rFonts w:eastAsia="仿宋_GB2312"/>
      <w:sz w:val="30"/>
    </w:rPr>
  </w:style>
  <w:style w:type="paragraph" w:styleId="6">
    <w:name w:val="Plain Text"/>
    <w:basedOn w:val="1"/>
    <w:uiPriority w:val="0"/>
    <w:rPr>
      <w:rFonts w:ascii="宋体" w:hAnsi="Courier New"/>
      <w:szCs w:val="21"/>
    </w:rPr>
  </w:style>
  <w:style w:type="paragraph" w:styleId="7">
    <w:name w:val="Body Text Indent 2"/>
    <w:basedOn w:val="1"/>
    <w:uiPriority w:val="0"/>
    <w:pPr>
      <w:spacing w:line="560" w:lineRule="exact"/>
      <w:ind w:left="-2" w:leftChars="-1" w:firstLine="640" w:firstLineChars="2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iPriority w:val="0"/>
    <w:pPr>
      <w:spacing w:line="380" w:lineRule="exact"/>
    </w:pPr>
    <w:rPr>
      <w:sz w:val="24"/>
    </w:rPr>
  </w:style>
  <w:style w:type="character" w:styleId="14">
    <w:name w:val="page number"/>
    <w:basedOn w:val="13"/>
    <w:uiPriority w:val="0"/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FMXH</Company>
  <Pages>3</Pages>
  <Words>138</Words>
  <Characters>788</Characters>
  <Lines>6</Lines>
  <Paragraphs>1</Paragraphs>
  <TotalTime>5</TotalTime>
  <ScaleCrop>false</ScaleCrop>
  <LinksUpToDate>false</LinksUpToDate>
  <CharactersWithSpaces>925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2017-09-18T07:06:00Z</dcterms:created>
  <dc:creator>zlh</dc:creator>
  <cp:lastModifiedBy>七彩甜茶</cp:lastModifiedBy>
  <cp:lastPrinted>2017-04-12T06:39:00Z</cp:lastPrinted>
  <dcterms:modified xsi:type="dcterms:W3CDTF">2021-07-19T01:13:22Z</dcterms:modified>
  <dc:title>中发协字（2003）第2号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5503EDB927584D75858797C6DC7AF368</vt:lpwstr>
  </property>
</Properties>
</file>