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52"/>
          <w:lang w:val="en-US" w:eastAsia="zh-CN"/>
        </w:rPr>
        <w:t>南京市消防协会企业宣传申请表</w:t>
      </w:r>
    </w:p>
    <w:tbl>
      <w:tblPr>
        <w:tblStyle w:val="4"/>
        <w:tblpPr w:leftFromText="180" w:rightFromText="180" w:vertAnchor="text" w:horzAnchor="page" w:tblpX="915" w:tblpY="281"/>
        <w:tblOverlap w:val="never"/>
        <w:tblW w:w="1014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"/>
        <w:gridCol w:w="1223"/>
        <w:gridCol w:w="1543"/>
        <w:gridCol w:w="1543"/>
        <w:gridCol w:w="263"/>
        <w:gridCol w:w="1281"/>
        <w:gridCol w:w="1056"/>
        <w:gridCol w:w="2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6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</w:t>
            </w:r>
          </w:p>
        </w:tc>
        <w:tc>
          <w:tcPr>
            <w:tcW w:w="47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021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  <w:t>□合资  □独资  □国有  □私营  □股份制  □有限责任制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90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诚信记录</w:t>
            </w:r>
          </w:p>
        </w:tc>
        <w:tc>
          <w:tcPr>
            <w:tcW w:w="90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  <w:r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  <w:t>（近三年企业信用报告）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单位基本情况和主要业绩</w:t>
            </w:r>
          </w:p>
        </w:tc>
        <w:tc>
          <w:tcPr>
            <w:tcW w:w="90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14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我单位承诺：以上填写的信息与提交的申请资料真实、合法、有效，无虚假信息。现申请在南京市消防协会官网（</w:t>
            </w:r>
            <w:r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  <w:t>□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荣誉单位 </w:t>
            </w:r>
            <w:r>
              <w:rPr>
                <w:rStyle w:val="7"/>
                <w:rFonts w:hint="eastAsia" w:ascii="黑体" w:hAnsi="黑体" w:eastAsia="黑体" w:cs="黑体"/>
                <w:lang w:val="en-US" w:eastAsia="zh-CN" w:bidi="ar"/>
              </w:rPr>
              <w:t xml:space="preserve"> □优秀单位  □生产单位  □重点推荐  □龙头企业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）进行宣传。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负责人签字：</w:t>
            </w:r>
          </w:p>
          <w:p>
            <w:pPr>
              <w:jc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（印章）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年   月   日</w:t>
            </w:r>
          </w:p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4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秘书处意见：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年    月 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4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年    月     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7"/>
          <w:rFonts w:hint="default" w:ascii="黑体" w:hAnsi="黑体" w:eastAsia="黑体" w:cs="黑体"/>
          <w:sz w:val="44"/>
          <w:szCs w:val="44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  <w:t>营业执照扫描件</w:t>
      </w: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numPr>
          <w:ilvl w:val="0"/>
          <w:numId w:val="0"/>
        </w:numPr>
        <w:spacing w:line="500" w:lineRule="exact"/>
        <w:jc w:val="both"/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  <w:t>填 写 说 明</w:t>
      </w:r>
    </w:p>
    <w:p>
      <w:pPr>
        <w:numPr>
          <w:ilvl w:val="0"/>
          <w:numId w:val="0"/>
        </w:numPr>
        <w:spacing w:line="500" w:lineRule="exact"/>
        <w:jc w:val="center"/>
        <w:rPr>
          <w:rStyle w:val="7"/>
          <w:rFonts w:hint="eastAsia" w:ascii="黑体" w:hAnsi="黑体" w:eastAsia="黑体" w:cs="黑体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Style w:val="7"/>
          <w:rFonts w:hint="default" w:ascii="黑体" w:hAnsi="黑体" w:eastAsia="黑体" w:cs="黑体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lang w:val="en-US" w:eastAsia="zh-CN" w:bidi="ar"/>
        </w:rPr>
        <w:t>1、符合《南京市消防协会官网企业宣传服务指南》相关要求的企业、事业单位等申请在协会官网进行宣传；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Style w:val="7"/>
          <w:rFonts w:hint="eastAsia" w:ascii="黑体" w:hAnsi="黑体" w:eastAsia="黑体" w:cs="黑体"/>
          <w:sz w:val="24"/>
          <w:szCs w:val="24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sz w:val="24"/>
          <w:szCs w:val="24"/>
          <w:lang w:val="en-US" w:eastAsia="zh-CN" w:bidi="ar"/>
        </w:rPr>
        <w:t>2、填写《</w:t>
      </w: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南京市消防协会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企业宣传</w:t>
      </w:r>
      <w:r>
        <w:rPr>
          <w:rFonts w:hint="eastAsia" w:ascii="黑体" w:hAnsi="黑体" w:eastAsia="黑体" w:cs="黑体"/>
          <w:sz w:val="24"/>
          <w:szCs w:val="24"/>
        </w:rPr>
        <w:t>申请表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Style w:val="7"/>
          <w:rFonts w:hint="eastAsia" w:ascii="黑体" w:hAnsi="黑体" w:eastAsia="黑体" w:cs="黑体"/>
          <w:sz w:val="24"/>
          <w:szCs w:val="24"/>
          <w:lang w:val="en-US" w:eastAsia="zh-CN" w:bidi="ar"/>
        </w:rPr>
        <w:t>》除签名外，其他内容不可手写；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Style w:val="7"/>
          <w:rFonts w:hint="eastAsia" w:ascii="黑体" w:hAnsi="黑体" w:eastAsia="黑体" w:cs="黑体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lang w:val="en-US" w:eastAsia="zh-CN" w:bidi="ar"/>
        </w:rPr>
        <w:t>3、准备相关附件资料:营业执照复印件、法人身份证复印件、资质荣誉证书、企业信用报告复印件；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Style w:val="7"/>
          <w:rFonts w:hint="eastAsia" w:ascii="黑体" w:hAnsi="黑体" w:eastAsia="黑体" w:cs="黑体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lang w:val="en-US" w:eastAsia="zh-CN" w:bidi="ar"/>
        </w:rPr>
        <w:t>4、在南京市消防协会官网发布的宣传内容需真实、合法、有效，无虚假、负面信息；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Style w:val="7"/>
          <w:rFonts w:hint="eastAsia" w:ascii="黑体" w:hAnsi="黑体" w:eastAsia="黑体" w:cs="黑体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lang w:val="en-US" w:eastAsia="zh-CN" w:bidi="ar"/>
        </w:rPr>
        <w:t>5、请勿更改表格格式，内容较多可调整字体大小或调整行间距；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Style w:val="7"/>
          <w:rFonts w:hint="eastAsia" w:ascii="黑体" w:hAnsi="黑体" w:eastAsia="黑体" w:cs="黑体"/>
          <w:lang w:val="en-US" w:eastAsia="zh-CN" w:bidi="ar"/>
        </w:rPr>
        <w:t>6、</w:t>
      </w: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填写完成将电子表连同附件发送至邮箱</w:t>
      </w:r>
      <w:r>
        <w:rPr>
          <w:rStyle w:val="6"/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  <w:t>1029736956</w:t>
      </w:r>
      <w:r>
        <w:rPr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  <w:t>@qq.com；将加盖公章的该表及附件纸质资料寄送至以下地址。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24"/>
          <w:szCs w:val="24"/>
          <w:u w:val="none"/>
          <w:lang w:val="en-US" w:eastAsia="zh-CN" w:bidi="ar-SA"/>
        </w:rPr>
        <w:t>通信地址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u w:val="none"/>
          <w:lang w:val="en-US" w:eastAsia="zh-CN" w:bidi="ar"/>
        </w:rPr>
        <w:t>联 系 人：汪跟弟/许海华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  <w:u w:val="none"/>
          <w:lang w:val="en-US" w:eastAsia="zh-CN" w:bidi="ar"/>
        </w:rPr>
        <w:t xml:space="preserve">联系电话：18115478890/13701476667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  <w:t>邮    箱：</w:t>
      </w:r>
      <w:r>
        <w:rPr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  <w:fldChar w:fldCharType="begin"/>
      </w:r>
      <w:r>
        <w:rPr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  <w:instrText xml:space="preserve"> HYPERLINK "mailto:1581396962@qq.com" </w:instrText>
      </w:r>
      <w:r>
        <w:rPr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  <w:fldChar w:fldCharType="separate"/>
      </w:r>
      <w:r>
        <w:rPr>
          <w:rStyle w:val="6"/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  <w:t>1029736956@qq.com</w:t>
      </w:r>
      <w:r>
        <w:rPr>
          <w:rFonts w:hint="eastAsia" w:ascii="黑体" w:hAnsi="黑体" w:eastAsia="黑体" w:cs="黑体"/>
          <w:color w:val="auto"/>
          <w:kern w:val="2"/>
          <w:sz w:val="24"/>
          <w:szCs w:val="24"/>
          <w:u w:val="none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7"/>
          <w:rFonts w:hint="default" w:ascii="黑体" w:hAnsi="黑体" w:eastAsia="黑体" w:cs="黑体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 xml:space="preserve">联系地址：南京市雨花台区绿都大道13号绿地之窗B2座708 室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7"/>
          <w:rFonts w:hint="default" w:ascii="黑体" w:hAnsi="黑体" w:eastAsia="黑体" w:cs="黑体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7"/>
          <w:rFonts w:hint="default" w:ascii="黑体" w:hAnsi="黑体" w:eastAsia="黑体" w:cs="黑体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7"/>
          <w:rFonts w:hint="eastAsia" w:ascii="黑体" w:hAnsi="黑体" w:eastAsia="黑体" w:cs="黑体"/>
          <w:lang w:val="en-US" w:eastAsia="zh-CN" w:bidi="ar"/>
        </w:rPr>
      </w:pPr>
      <w:r>
        <w:rPr>
          <w:rStyle w:val="7"/>
          <w:rFonts w:hint="eastAsia" w:ascii="黑体" w:hAnsi="黑体" w:eastAsia="黑体" w:cs="黑体"/>
          <w:lang w:val="en-US" w:eastAsia="zh-CN" w:bidi="ar"/>
        </w:rPr>
        <w:t>（此页不打印）</w:t>
      </w:r>
    </w:p>
    <w:p>
      <w:pPr>
        <w:jc w:val="both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inline distT="0" distB="0" distL="114300" distR="114300">
          <wp:extent cx="5304155" cy="407670"/>
          <wp:effectExtent l="0" t="0" r="14605" b="0"/>
          <wp:docPr id="2" name="图片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4155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17780</wp:posOffset>
          </wp:positionV>
          <wp:extent cx="5274310" cy="294005"/>
          <wp:effectExtent l="0" t="0" r="13970" b="10795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E0FAC"/>
    <w:rsid w:val="04B01FC7"/>
    <w:rsid w:val="088434D5"/>
    <w:rsid w:val="0E2A3F15"/>
    <w:rsid w:val="11903DAD"/>
    <w:rsid w:val="13304052"/>
    <w:rsid w:val="15964385"/>
    <w:rsid w:val="15AA5253"/>
    <w:rsid w:val="16512CB5"/>
    <w:rsid w:val="1CF35F91"/>
    <w:rsid w:val="26870F94"/>
    <w:rsid w:val="28293B92"/>
    <w:rsid w:val="375F4B9C"/>
    <w:rsid w:val="3BE84280"/>
    <w:rsid w:val="440B2212"/>
    <w:rsid w:val="48554A9B"/>
    <w:rsid w:val="496214AF"/>
    <w:rsid w:val="5C7F158E"/>
    <w:rsid w:val="688A16E2"/>
    <w:rsid w:val="6C887A3B"/>
    <w:rsid w:val="719D488E"/>
    <w:rsid w:val="799E1549"/>
    <w:rsid w:val="7B404BC0"/>
    <w:rsid w:val="7C1B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2021-07-14T02:23:00Z</dcterms:created>
  <dc:creator>LENOVO</dc:creator>
  <cp:lastModifiedBy>七彩甜茶</cp:lastModifiedBy>
  <dcterms:modified xsi:type="dcterms:W3CDTF">2021-08-11T03:33:25Z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68CF7FC09BAE4F0E85E0E03EA861FFA8</vt:lpwstr>
  </property>
</Properties>
</file>